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61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211E73" w:rsidRPr="00211E73" w14:paraId="6A75D388" w14:textId="77777777" w:rsidTr="00211E73">
        <w:tc>
          <w:tcPr>
            <w:tcW w:w="7088" w:type="dxa"/>
          </w:tcPr>
          <w:p w14:paraId="61F9A9E9" w14:textId="77777777" w:rsidR="00211E73" w:rsidRPr="00211E73" w:rsidRDefault="00211E73" w:rsidP="00211E73">
            <w:pPr>
              <w:ind w:right="-8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41F8377F" w14:textId="77777777" w:rsidR="00211E73" w:rsidRPr="00211E73" w:rsidRDefault="00211E73" w:rsidP="00211E73">
            <w:pPr>
              <w:ind w:left="7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PENSIONES CIVILES DEL ESTADO DE CHIHUAHUA</w:t>
            </w:r>
          </w:p>
        </w:tc>
      </w:tr>
      <w:tr w:rsidR="00211E73" w:rsidRPr="00211E73" w14:paraId="6A6180F0" w14:textId="77777777" w:rsidTr="00211E73">
        <w:tc>
          <w:tcPr>
            <w:tcW w:w="7088" w:type="dxa"/>
          </w:tcPr>
          <w:p w14:paraId="454104CA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LICITACIÓN PÚBLICA PRESENCIAL </w:t>
            </w:r>
          </w:p>
        </w:tc>
      </w:tr>
      <w:tr w:rsidR="00211E73" w:rsidRPr="00211E73" w14:paraId="3F8C4C4E" w14:textId="77777777" w:rsidTr="00211E73">
        <w:tc>
          <w:tcPr>
            <w:tcW w:w="7088" w:type="dxa"/>
          </w:tcPr>
          <w:p w14:paraId="399C62EF" w14:textId="5DAFF6B1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PCE-LPP-00</w:t>
            </w:r>
            <w:r w:rsidR="00822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-2023</w:t>
            </w:r>
          </w:p>
        </w:tc>
      </w:tr>
      <w:tr w:rsidR="00211E73" w:rsidRPr="00211E73" w14:paraId="468C2933" w14:textId="77777777" w:rsidTr="00211E73">
        <w:tc>
          <w:tcPr>
            <w:tcW w:w="7088" w:type="dxa"/>
          </w:tcPr>
          <w:p w14:paraId="5EF7D057" w14:textId="77777777" w:rsidR="00822081" w:rsidRDefault="00211E73" w:rsidP="00211E73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</w:t>
            </w:r>
            <w:r w:rsidR="00822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PRESTACIÓN DE SERVICIOS DE</w:t>
            </w:r>
          </w:p>
          <w:p w14:paraId="0458323E" w14:textId="4F644C54" w:rsidR="00211E73" w:rsidRPr="00211E73" w:rsidRDefault="00822081" w:rsidP="00211E73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SEGURIDAD Y VIGILANCIA”</w:t>
            </w:r>
            <w:r w:rsidR="00211E73"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1E73" w:rsidRPr="00211E73" w14:paraId="6FCE931F" w14:textId="77777777" w:rsidTr="00211E73">
        <w:tc>
          <w:tcPr>
            <w:tcW w:w="7088" w:type="dxa"/>
          </w:tcPr>
          <w:p w14:paraId="0A15579B" w14:textId="396F24F3" w:rsidR="00211E73" w:rsidRPr="00211E73" w:rsidRDefault="00211E73" w:rsidP="00822081">
            <w:pPr>
              <w:pStyle w:val="Piedepgin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3A9E22F" w14:textId="77777777" w:rsidR="00071856" w:rsidRDefault="00071856" w:rsidP="00BF31B5">
      <w:pPr>
        <w:tabs>
          <w:tab w:val="left" w:pos="752"/>
          <w:tab w:val="left" w:pos="8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5490E992" w14:textId="77777777" w:rsidR="00071856" w:rsidRDefault="00071856" w:rsidP="00BF31B5">
      <w:pPr>
        <w:tabs>
          <w:tab w:val="left" w:pos="752"/>
          <w:tab w:val="left" w:pos="8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3C698744" w14:textId="6BCDE32B" w:rsidR="00BF31B5" w:rsidRPr="00BF31B5" w:rsidRDefault="00BF31B5" w:rsidP="00BF31B5">
      <w:pPr>
        <w:tabs>
          <w:tab w:val="left" w:pos="752"/>
          <w:tab w:val="left" w:pos="8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val="pt-BR" w:eastAsia="es-ES"/>
        </w:rPr>
        <w:t>“ANEXO I”</w:t>
      </w:r>
    </w:p>
    <w:p w14:paraId="3777214F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704592DC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382006D8" w14:textId="7FCF22DD" w:rsidR="00BF31B5" w:rsidRPr="00BF31B5" w:rsidRDefault="00BF31B5" w:rsidP="00BF31B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val="pt-BR" w:eastAsia="es-ES"/>
        </w:rPr>
        <w:t>2</w:t>
      </w:r>
    </w:p>
    <w:p w14:paraId="61C1A6DA" w14:textId="53E3BFB4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5D2AD6C7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4F7E8B79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44B99279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1E350CEB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3D487E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A337BD8" w14:textId="1E51A0E7" w:rsidR="00BF31B5" w:rsidRPr="001D759D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sz w:val="20"/>
          <w:szCs w:val="20"/>
          <w:lang w:eastAsia="es-ES"/>
        </w:rPr>
        <w:t>En relación con la Licitación Pública Presencial No. __________________, relativa a _______________________________, vengo a manifestar bajo protesta de decir verdad lo siguiente:</w:t>
      </w:r>
    </w:p>
    <w:p w14:paraId="54230A60" w14:textId="22CBC7DF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el que suscribe la presente propuesta no se encuentra en ninguno de los supuestos establecidos en los artículos 86 y 103 de la Ley de Adquisiciones, Arrendamientos y Contratación de Servicios del Estado de Chihuahua.</w:t>
      </w:r>
    </w:p>
    <w:p w14:paraId="5F51D6D8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AC11BB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b.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la ubicación de mi domicilio fiscal se encuentra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>, también señalo para esos efectos el correo electrónico ______@_____, señalando también como medio de localización el número de telefónico ________, todo ello para efectos de la licitación en que oferto y, en su caso, la contratación que derive de ella.</w:t>
      </w:r>
    </w:p>
    <w:p w14:paraId="2131170A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4DA7E2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138F9D27" w14:textId="360CD3AD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AE0717" w14:textId="11AC3068" w:rsidR="001D759D" w:rsidRDefault="001D759D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C9D3B6" w14:textId="77777777" w:rsidR="001D759D" w:rsidRPr="001D759D" w:rsidRDefault="001D759D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730ECB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390B75BC" w14:textId="2AA70FC0" w:rsid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13FB96" w14:textId="27A7843B" w:rsidR="00822081" w:rsidRDefault="00822081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88A3FF" w14:textId="77777777" w:rsidR="00822081" w:rsidRPr="001D759D" w:rsidRDefault="00822081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B08E08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1B458F7E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</w:p>
    <w:p w14:paraId="1706639C" w14:textId="71BFD5B2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1B5" w:rsidRPr="00BF31B5" w:rsidSect="0089471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673D" w14:textId="77777777" w:rsidR="00DD5397" w:rsidRDefault="00DD5397" w:rsidP="00A659B6">
      <w:pPr>
        <w:spacing w:after="0" w:line="240" w:lineRule="auto"/>
      </w:pPr>
      <w:r>
        <w:separator/>
      </w:r>
    </w:p>
  </w:endnote>
  <w:endnote w:type="continuationSeparator" w:id="0">
    <w:p w14:paraId="5BD5D259" w14:textId="77777777" w:rsidR="00DD5397" w:rsidRDefault="00DD5397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69E4" w14:textId="26226358" w:rsidR="00B01B73" w:rsidRDefault="00B01B73" w:rsidP="00211E73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965D0" w:rsidRPr="000965D0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965D0" w:rsidRPr="000965D0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</w:p>
  <w:p w14:paraId="1A8D1E35" w14:textId="77777777" w:rsidR="00B01B73" w:rsidRDefault="00B01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2AA9" w14:textId="77777777" w:rsidR="00DD5397" w:rsidRDefault="00DD5397" w:rsidP="00A659B6">
      <w:pPr>
        <w:spacing w:after="0" w:line="240" w:lineRule="auto"/>
      </w:pPr>
      <w:r>
        <w:separator/>
      </w:r>
    </w:p>
  </w:footnote>
  <w:footnote w:type="continuationSeparator" w:id="0">
    <w:p w14:paraId="49D7CA3F" w14:textId="77777777" w:rsidR="00DD5397" w:rsidRDefault="00DD5397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EA74" w14:textId="77777777" w:rsidR="00B01B73" w:rsidRDefault="000965D0">
    <w:pPr>
      <w:pStyle w:val="Encabezado"/>
    </w:pPr>
    <w:r>
      <w:rPr>
        <w:noProof/>
        <w:lang w:eastAsia="es-MX"/>
      </w:rPr>
      <w:pict w14:anchorId="14C3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41D1" w14:textId="77777777" w:rsidR="00B01B73" w:rsidRDefault="00B01B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2D9C34" wp14:editId="76CE5466">
          <wp:simplePos x="0" y="0"/>
          <wp:positionH relativeFrom="column">
            <wp:posOffset>-1061085</wp:posOffset>
          </wp:positionH>
          <wp:positionV relativeFrom="paragraph">
            <wp:posOffset>-621665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39DD" w14:textId="77777777" w:rsidR="00B01B73" w:rsidRDefault="000965D0">
    <w:pPr>
      <w:pStyle w:val="Encabezado"/>
    </w:pPr>
    <w:r>
      <w:rPr>
        <w:noProof/>
        <w:lang w:eastAsia="es-MX"/>
      </w:rPr>
      <w:pict w14:anchorId="6488C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71E5B"/>
    <w:multiLevelType w:val="hybridMultilevel"/>
    <w:tmpl w:val="9E28E7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1"/>
  </w:num>
  <w:num w:numId="12">
    <w:abstractNumId w:val="16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14"/>
  </w:num>
  <w:num w:numId="26">
    <w:abstractNumId w:val="25"/>
  </w:num>
  <w:num w:numId="27">
    <w:abstractNumId w:val="30"/>
  </w:num>
  <w:num w:numId="28">
    <w:abstractNumId w:val="24"/>
  </w:num>
  <w:num w:numId="29">
    <w:abstractNumId w:val="15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00A03"/>
    <w:rsid w:val="0001660B"/>
    <w:rsid w:val="00026D18"/>
    <w:rsid w:val="0004040E"/>
    <w:rsid w:val="00071856"/>
    <w:rsid w:val="00075C39"/>
    <w:rsid w:val="000863AC"/>
    <w:rsid w:val="000965D0"/>
    <w:rsid w:val="000B7ED8"/>
    <w:rsid w:val="000C2194"/>
    <w:rsid w:val="000D7CFD"/>
    <w:rsid w:val="000E6990"/>
    <w:rsid w:val="000E726B"/>
    <w:rsid w:val="00164D49"/>
    <w:rsid w:val="00166153"/>
    <w:rsid w:val="00172FB0"/>
    <w:rsid w:val="00182798"/>
    <w:rsid w:val="001A4F2F"/>
    <w:rsid w:val="001A5CFB"/>
    <w:rsid w:val="001D0460"/>
    <w:rsid w:val="001D49EF"/>
    <w:rsid w:val="001D6676"/>
    <w:rsid w:val="001D759D"/>
    <w:rsid w:val="001E7676"/>
    <w:rsid w:val="001E789E"/>
    <w:rsid w:val="00211E73"/>
    <w:rsid w:val="00227203"/>
    <w:rsid w:val="002352BB"/>
    <w:rsid w:val="0023668B"/>
    <w:rsid w:val="0024227A"/>
    <w:rsid w:val="00267C1A"/>
    <w:rsid w:val="002B21F6"/>
    <w:rsid w:val="002B60A1"/>
    <w:rsid w:val="002B7986"/>
    <w:rsid w:val="002F1704"/>
    <w:rsid w:val="00302D27"/>
    <w:rsid w:val="003067DA"/>
    <w:rsid w:val="00326EB2"/>
    <w:rsid w:val="00331241"/>
    <w:rsid w:val="003409AC"/>
    <w:rsid w:val="0038172B"/>
    <w:rsid w:val="003A34F8"/>
    <w:rsid w:val="003B1AFE"/>
    <w:rsid w:val="003C55EF"/>
    <w:rsid w:val="003E0927"/>
    <w:rsid w:val="00447CE6"/>
    <w:rsid w:val="00455066"/>
    <w:rsid w:val="00463C32"/>
    <w:rsid w:val="00482187"/>
    <w:rsid w:val="004C5CAC"/>
    <w:rsid w:val="004F4C89"/>
    <w:rsid w:val="004F7014"/>
    <w:rsid w:val="00516490"/>
    <w:rsid w:val="00550B94"/>
    <w:rsid w:val="00553F2B"/>
    <w:rsid w:val="005571F7"/>
    <w:rsid w:val="005C4BE0"/>
    <w:rsid w:val="005F0333"/>
    <w:rsid w:val="005F2C57"/>
    <w:rsid w:val="006514DE"/>
    <w:rsid w:val="00673115"/>
    <w:rsid w:val="00673C4B"/>
    <w:rsid w:val="00684599"/>
    <w:rsid w:val="006A1F9E"/>
    <w:rsid w:val="006B7405"/>
    <w:rsid w:val="006C240A"/>
    <w:rsid w:val="006F4854"/>
    <w:rsid w:val="00721A42"/>
    <w:rsid w:val="0072360C"/>
    <w:rsid w:val="00763116"/>
    <w:rsid w:val="007703D2"/>
    <w:rsid w:val="007735D3"/>
    <w:rsid w:val="007A5B89"/>
    <w:rsid w:val="007D30FC"/>
    <w:rsid w:val="007D35E7"/>
    <w:rsid w:val="007E23E3"/>
    <w:rsid w:val="00822081"/>
    <w:rsid w:val="00894719"/>
    <w:rsid w:val="008D457F"/>
    <w:rsid w:val="008F10AC"/>
    <w:rsid w:val="00904C09"/>
    <w:rsid w:val="00912C1D"/>
    <w:rsid w:val="00927EEA"/>
    <w:rsid w:val="00961B92"/>
    <w:rsid w:val="00991C22"/>
    <w:rsid w:val="009A54B7"/>
    <w:rsid w:val="009B245A"/>
    <w:rsid w:val="009D6CD9"/>
    <w:rsid w:val="00A10D31"/>
    <w:rsid w:val="00A14925"/>
    <w:rsid w:val="00A25229"/>
    <w:rsid w:val="00A659B6"/>
    <w:rsid w:val="00AB7820"/>
    <w:rsid w:val="00AC2C3C"/>
    <w:rsid w:val="00AD303E"/>
    <w:rsid w:val="00AD3EDC"/>
    <w:rsid w:val="00AF10C4"/>
    <w:rsid w:val="00AF4B85"/>
    <w:rsid w:val="00B01B73"/>
    <w:rsid w:val="00B45A0B"/>
    <w:rsid w:val="00B722AB"/>
    <w:rsid w:val="00B76F90"/>
    <w:rsid w:val="00BA672D"/>
    <w:rsid w:val="00BB7FC2"/>
    <w:rsid w:val="00BD4BD6"/>
    <w:rsid w:val="00BD5851"/>
    <w:rsid w:val="00BF31B5"/>
    <w:rsid w:val="00C05604"/>
    <w:rsid w:val="00C07B7C"/>
    <w:rsid w:val="00C22317"/>
    <w:rsid w:val="00C53DCD"/>
    <w:rsid w:val="00C572AF"/>
    <w:rsid w:val="00CA657C"/>
    <w:rsid w:val="00CC5C79"/>
    <w:rsid w:val="00D23D53"/>
    <w:rsid w:val="00D37D44"/>
    <w:rsid w:val="00D434AC"/>
    <w:rsid w:val="00D54A7F"/>
    <w:rsid w:val="00D70050"/>
    <w:rsid w:val="00DC0F8A"/>
    <w:rsid w:val="00DD5397"/>
    <w:rsid w:val="00E02EDC"/>
    <w:rsid w:val="00E20E1D"/>
    <w:rsid w:val="00E222E5"/>
    <w:rsid w:val="00E31F1A"/>
    <w:rsid w:val="00E50D00"/>
    <w:rsid w:val="00E71B9F"/>
    <w:rsid w:val="00E761D9"/>
    <w:rsid w:val="00E825E3"/>
    <w:rsid w:val="00E86FBC"/>
    <w:rsid w:val="00E90A09"/>
    <w:rsid w:val="00EB195B"/>
    <w:rsid w:val="00ED1F1A"/>
    <w:rsid w:val="00F241E1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210F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E73"/>
    <w:rPr>
      <w:rFonts w:ascii="Arial" w:eastAsia="Times New Roman" w:hAnsi="Arial" w:cs="Times New Roman"/>
      <w:sz w:val="17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1E73"/>
  </w:style>
  <w:style w:type="character" w:styleId="Nmerodepgina">
    <w:name w:val="page number"/>
    <w:basedOn w:val="Fuentedeprrafopredeter"/>
    <w:rsid w:val="00211E73"/>
  </w:style>
  <w:style w:type="paragraph" w:styleId="TDC3">
    <w:name w:val="toc 3"/>
    <w:basedOn w:val="Normal"/>
    <w:next w:val="Normal"/>
    <w:autoRedefine/>
    <w:semiHidden/>
    <w:rsid w:val="00211E7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1E7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1E7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E73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rsid w:val="00211E73"/>
    <w:rPr>
      <w:color w:val="0000FF"/>
      <w:u w:val="single"/>
    </w:rPr>
  </w:style>
  <w:style w:type="character" w:styleId="Hipervnculovisitado">
    <w:name w:val="FollowedHyperlink"/>
    <w:basedOn w:val="Fuentedeprrafopredeter"/>
    <w:rsid w:val="00211E73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11E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2">
    <w:name w:val="Style 2"/>
    <w:uiPriority w:val="99"/>
    <w:rsid w:val="00211E73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lang w:val="en-US" w:eastAsia="es-ES"/>
    </w:rPr>
  </w:style>
  <w:style w:type="character" w:customStyle="1" w:styleId="CharacterStyle1">
    <w:name w:val="Character Style 1"/>
    <w:uiPriority w:val="99"/>
    <w:rsid w:val="00211E73"/>
    <w:rPr>
      <w:rFonts w:ascii="Arial" w:hAnsi="Arial"/>
      <w:sz w:val="22"/>
    </w:rPr>
  </w:style>
  <w:style w:type="paragraph" w:customStyle="1" w:styleId="Style1">
    <w:name w:val="Style 1"/>
    <w:uiPriority w:val="99"/>
    <w:rsid w:val="002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211E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1E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1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1E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Aguilera Reynaud</dc:creator>
  <cp:lastModifiedBy>Elizabeth Perez Gill</cp:lastModifiedBy>
  <cp:revision>4</cp:revision>
  <cp:lastPrinted>2022-12-14T16:22:00Z</cp:lastPrinted>
  <dcterms:created xsi:type="dcterms:W3CDTF">2022-12-14T04:40:00Z</dcterms:created>
  <dcterms:modified xsi:type="dcterms:W3CDTF">2022-12-14T16:23:00Z</dcterms:modified>
</cp:coreProperties>
</file>